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CD4" w:rsidRDefault="003B1CD4">
      <w:pPr>
        <w:rPr>
          <w:noProof/>
        </w:rPr>
      </w:pPr>
      <w:r>
        <w:rPr>
          <w:noProof/>
        </w:rPr>
        <w:drawing>
          <wp:inline distT="0" distB="0" distL="0" distR="0">
            <wp:extent cx="5943600" cy="8445500"/>
            <wp:effectExtent l="19050" t="0" r="0" b="0"/>
            <wp:docPr id="1" name="Рисунок 1" descr="G:\грамоты нат\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амоты нат\г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81670"/>
            <wp:effectExtent l="19050" t="0" r="8890" b="0"/>
            <wp:docPr id="2" name="Рисунок 2" descr="G:\грамоты нат\г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рамоты нат\г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8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445500"/>
            <wp:effectExtent l="19050" t="0" r="8890" b="0"/>
            <wp:docPr id="3" name="Рисунок 3" descr="G:\грамоты нат\г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рамоты нат\г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95310"/>
            <wp:effectExtent l="19050" t="0" r="8890" b="0"/>
            <wp:docPr id="4" name="Рисунок 4" descr="G:\грамоты нат\г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рамоты нат\г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9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D4" w:rsidRDefault="003B1CD4" w:rsidP="003B1CD4">
      <w:pPr>
        <w:pStyle w:val="a6"/>
        <w:shd w:val="clear" w:color="auto" w:fill="FFFFFF"/>
        <w:spacing w:before="0" w:beforeAutospacing="0" w:after="0" w:afterAutospacing="0"/>
      </w:pPr>
    </w:p>
    <w:p w:rsidR="003B1CD4" w:rsidRDefault="003B1CD4" w:rsidP="003B1CD4">
      <w:pPr>
        <w:pStyle w:val="a6"/>
        <w:shd w:val="clear" w:color="auto" w:fill="FFFFFF"/>
        <w:spacing w:before="0" w:beforeAutospacing="0" w:after="0" w:afterAutospacing="0"/>
      </w:pPr>
    </w:p>
    <w:p w:rsidR="003B1CD4" w:rsidRDefault="003B1CD4" w:rsidP="003B1CD4">
      <w:pPr>
        <w:pStyle w:val="a6"/>
        <w:shd w:val="clear" w:color="auto" w:fill="FFFFFF"/>
        <w:spacing w:before="0" w:beforeAutospacing="0" w:after="0" w:afterAutospacing="0"/>
      </w:pPr>
    </w:p>
    <w:p w:rsidR="003B1CD4" w:rsidRDefault="003B1CD4" w:rsidP="003B1CD4">
      <w:pPr>
        <w:pStyle w:val="a6"/>
        <w:shd w:val="clear" w:color="auto" w:fill="FFFFFF"/>
        <w:spacing w:before="0" w:beforeAutospacing="0" w:after="0" w:afterAutospacing="0"/>
      </w:pPr>
    </w:p>
    <w:p w:rsidR="003B1CD4" w:rsidRPr="003B1CD4" w:rsidRDefault="003B1CD4" w:rsidP="003B1CD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hyperlink r:id="rId8" w:history="1">
        <w:r w:rsidRPr="00DC4135">
          <w:rPr>
            <w:rStyle w:val="a5"/>
          </w:rPr>
          <w:t>http://gimn3gornjak.ucoz.ru/news/konkurs_muzykalno_literaturnykh_kompozicij_o_velikoj_otechestvennoj_vojne_ne_znali_no_pomnim/2016-03-01-529</w:t>
        </w:r>
      </w:hyperlink>
      <w:r w:rsidRPr="00DC4135">
        <w:t xml:space="preserve"> </w:t>
      </w:r>
      <w:r>
        <w:t xml:space="preserve">  </w:t>
      </w:r>
      <w:r w:rsidRPr="003B1CD4">
        <w:rPr>
          <w:rStyle w:val="a8"/>
          <w:i/>
          <w:iCs/>
          <w:color w:val="000000"/>
          <w:sz w:val="28"/>
          <w:szCs w:val="28"/>
        </w:rPr>
        <w:t>29 февраля</w:t>
      </w:r>
      <w:r w:rsidRPr="003B1CD4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B1CD4">
        <w:rPr>
          <w:rStyle w:val="a7"/>
          <w:color w:val="000000"/>
          <w:sz w:val="28"/>
          <w:szCs w:val="28"/>
        </w:rPr>
        <w:t>в гимназии прошел конкурс музыкально-литературных композиций о Великой Отечественной войне «Не знали. Но помним…».</w:t>
      </w:r>
    </w:p>
    <w:p w:rsidR="003B1CD4" w:rsidRDefault="003B1CD4">
      <w:pPr>
        <w:rPr>
          <w:noProof/>
        </w:rPr>
      </w:pPr>
    </w:p>
    <w:p w:rsidR="00000000" w:rsidRDefault="003B1CD4">
      <w:r>
        <w:rPr>
          <w:noProof/>
        </w:rPr>
        <w:drawing>
          <wp:inline distT="0" distB="0" distL="0" distR="0">
            <wp:extent cx="4724009" cy="7045071"/>
            <wp:effectExtent l="19050" t="0" r="391" b="0"/>
            <wp:docPr id="5" name="Рисунок 5" descr="G:\грамоты нат\г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рамоты нат\г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416" cy="704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D4" w:rsidRDefault="003B1CD4"/>
    <w:p w:rsidR="003B1CD4" w:rsidRDefault="003B1CD4" w:rsidP="003B1CD4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3B1CD4" w:rsidRPr="003B1CD4" w:rsidRDefault="003B1CD4" w:rsidP="003B1CD4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3B1CD4">
        <w:rPr>
          <w:rFonts w:ascii="Times New Roman" w:hAnsi="Times New Roman" w:cs="Times New Roman"/>
          <w:sz w:val="28"/>
          <w:szCs w:val="28"/>
        </w:rPr>
        <w:lastRenderedPageBreak/>
        <w:t xml:space="preserve">Благодарственное письмо учителю за отличную подготовку проекта Шелест Г. (8Б) «Моя семейная реликвия» в рамках Межрегионального форума «Крепка семья </w:t>
      </w:r>
      <w:proofErr w:type="gramStart"/>
      <w:r w:rsidRPr="003B1CD4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3B1CD4">
        <w:rPr>
          <w:rFonts w:ascii="Times New Roman" w:hAnsi="Times New Roman" w:cs="Times New Roman"/>
          <w:sz w:val="28"/>
          <w:szCs w:val="28"/>
        </w:rPr>
        <w:t>ильна Россия».</w:t>
      </w:r>
    </w:p>
    <w:p w:rsidR="003B1CD4" w:rsidRDefault="003B1CD4" w:rsidP="003B1CD4">
      <w:pPr>
        <w:rPr>
          <w:rFonts w:ascii="Times New Roman" w:hAnsi="Times New Roman" w:cs="Times New Roman"/>
          <w:sz w:val="24"/>
          <w:szCs w:val="24"/>
        </w:rPr>
      </w:pPr>
      <w:r w:rsidRPr="00252282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24.9pt" o:ole="">
            <v:imagedata r:id="rId10" o:title=""/>
          </v:shape>
          <o:OLEObject Type="Embed" ProgID="FoxitReader.Document" ShapeID="_x0000_i1025" DrawAspect="Content" ObjectID="_1539893311" r:id="rId11"/>
        </w:object>
      </w:r>
    </w:p>
    <w:p w:rsidR="003B1CD4" w:rsidRDefault="003B1CD4" w:rsidP="003B1CD4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3B1CD4" w:rsidRPr="003B1CD4" w:rsidRDefault="003B1CD4" w:rsidP="003B1CD4">
      <w:pPr>
        <w:tabs>
          <w:tab w:val="left" w:pos="93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1CD4">
        <w:rPr>
          <w:rFonts w:ascii="Times New Roman" w:hAnsi="Times New Roman" w:cs="Times New Roman"/>
          <w:sz w:val="28"/>
          <w:szCs w:val="28"/>
        </w:rPr>
        <w:lastRenderedPageBreak/>
        <w:t xml:space="preserve">http://gimn3gornjak.ucoz.ru/Lomonosov/itogi_izo_16.pdf  </w:t>
      </w:r>
      <w:r w:rsidR="00F0481C">
        <w:rPr>
          <w:rFonts w:ascii="Times New Roman" w:hAnsi="Times New Roman" w:cs="Times New Roman"/>
          <w:sz w:val="28"/>
          <w:szCs w:val="28"/>
        </w:rPr>
        <w:t xml:space="preserve"> </w:t>
      </w:r>
      <w:r w:rsidRPr="003B1CD4">
        <w:rPr>
          <w:rFonts w:ascii="Times New Roman" w:hAnsi="Times New Roman" w:cs="Times New Roman"/>
          <w:sz w:val="28"/>
          <w:szCs w:val="28"/>
        </w:rPr>
        <w:t xml:space="preserve"> «Ломоносовские чтения» </w:t>
      </w:r>
      <w:r w:rsidRPr="003B1CD4">
        <w:rPr>
          <w:sz w:val="28"/>
          <w:szCs w:val="28"/>
        </w:rPr>
        <w:t xml:space="preserve">Итоги конкурса изобразительного искусства «Архитектура МГУ».  </w:t>
      </w:r>
      <w:r w:rsidRPr="003B1CD4">
        <w:rPr>
          <w:b/>
          <w:sz w:val="28"/>
          <w:szCs w:val="28"/>
          <w:u w:val="single"/>
        </w:rPr>
        <w:t>Шелест Галина</w:t>
      </w:r>
      <w:r w:rsidRPr="003B1CD4">
        <w:rPr>
          <w:sz w:val="28"/>
          <w:szCs w:val="28"/>
        </w:rPr>
        <w:t xml:space="preserve">, 8б класс МГУ Гимназия №3 </w:t>
      </w:r>
      <w:proofErr w:type="spellStart"/>
      <w:r w:rsidRPr="003B1CD4">
        <w:rPr>
          <w:sz w:val="28"/>
          <w:szCs w:val="28"/>
        </w:rPr>
        <w:t>Локтевский</w:t>
      </w:r>
      <w:proofErr w:type="spellEnd"/>
      <w:r w:rsidRPr="003B1CD4">
        <w:rPr>
          <w:sz w:val="28"/>
          <w:szCs w:val="28"/>
        </w:rPr>
        <w:t xml:space="preserve"> Капустина НА. </w:t>
      </w:r>
      <w:r w:rsidRPr="003B1CD4">
        <w:rPr>
          <w:rFonts w:ascii="Times New Roman" w:hAnsi="Times New Roman" w:cs="Times New Roman"/>
          <w:b/>
          <w:sz w:val="28"/>
          <w:szCs w:val="28"/>
          <w:u w:val="single"/>
        </w:rPr>
        <w:t>2 место</w:t>
      </w:r>
    </w:p>
    <w:p w:rsidR="003B1CD4" w:rsidRPr="003B1CD4" w:rsidRDefault="003B1CD4" w:rsidP="003B1CD4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3B1CD4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http://gimn3gornjak.ucoz.ru/news/do_novykh_vstrech_na_festivale_lomonosovskie_chtenija/2016-02-12-498  </w:t>
      </w:r>
      <w:r w:rsidRPr="003B1CD4">
        <w:rPr>
          <w:rFonts w:ascii="Times New Roman" w:hAnsi="Times New Roman" w:cs="Times New Roman"/>
          <w:sz w:val="28"/>
          <w:szCs w:val="28"/>
        </w:rPr>
        <w:t xml:space="preserve">«Ломоносовские чтения» </w:t>
      </w:r>
      <w:r w:rsidRPr="003B1CD4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викторине учащихся 5-8 классов приняло участие 26 команд из 15 школ. </w:t>
      </w:r>
      <w:r w:rsidRPr="003B1CD4">
        <w:rPr>
          <w:rStyle w:val="a7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Победителем</w:t>
      </w:r>
      <w:r w:rsidRPr="003B1CD4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стали команды  из </w:t>
      </w:r>
      <w:proofErr w:type="spellStart"/>
      <w:r w:rsidRPr="003B1CD4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Ремовской</w:t>
      </w:r>
      <w:proofErr w:type="spellEnd"/>
      <w:r w:rsidRPr="003B1CD4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СОШ, Бобровской СОШ, Гимназии №3 и </w:t>
      </w:r>
      <w:r w:rsidRPr="003B1CD4">
        <w:rPr>
          <w:rStyle w:val="a7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Шелест Галина</w:t>
      </w:r>
      <w:r w:rsidRPr="003B1CD4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Гимназии №3.</w:t>
      </w:r>
    </w:p>
    <w:p w:rsidR="00F0481C" w:rsidRDefault="00F0481C" w:rsidP="003B1CD4"/>
    <w:p w:rsidR="003B1CD4" w:rsidRPr="00F0481C" w:rsidRDefault="00F0481C" w:rsidP="00F0481C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F0481C">
          <w:rPr>
            <w:rStyle w:val="a5"/>
            <w:rFonts w:ascii="Times New Roman" w:hAnsi="Times New Roman" w:cs="Times New Roman"/>
            <w:sz w:val="28"/>
            <w:szCs w:val="28"/>
          </w:rPr>
          <w:t>http://gimn3gornjak.ucoz.ru/news/osennij_bal/2016-10-30-677</w:t>
        </w:r>
      </w:hyperlink>
    </w:p>
    <w:p w:rsidR="00F0481C" w:rsidRPr="00F0481C" w:rsidRDefault="00F0481C" w:rsidP="00F0481C">
      <w:pPr>
        <w:pStyle w:val="a6"/>
        <w:shd w:val="clear" w:color="auto" w:fill="FFFFFF"/>
        <w:rPr>
          <w:b/>
          <w:color w:val="000000"/>
          <w:sz w:val="28"/>
          <w:szCs w:val="28"/>
        </w:rPr>
      </w:pPr>
      <w:r w:rsidRPr="00F0481C">
        <w:rPr>
          <w:rStyle w:val="a8"/>
          <w:i/>
          <w:iCs/>
          <w:color w:val="000000"/>
          <w:sz w:val="28"/>
          <w:szCs w:val="28"/>
        </w:rPr>
        <w:t>28 октября</w:t>
      </w:r>
      <w:r w:rsidRPr="00F0481C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0481C">
        <w:rPr>
          <w:rStyle w:val="a7"/>
          <w:color w:val="000000"/>
          <w:sz w:val="28"/>
          <w:szCs w:val="28"/>
        </w:rPr>
        <w:t>в гимназии состоялся традиционный танцевальный конкурс «Осенний бал». На суд жюри было представлено 11 танцевальных номеров по трем номинациям: бальный танец, современный танец, эстрадный танец.</w:t>
      </w:r>
      <w:r>
        <w:rPr>
          <w:rStyle w:val="a7"/>
          <w:color w:val="000000"/>
          <w:sz w:val="28"/>
          <w:szCs w:val="28"/>
        </w:rPr>
        <w:t xml:space="preserve"> </w:t>
      </w:r>
      <w:r w:rsidRPr="00F0481C">
        <w:rPr>
          <w:rStyle w:val="a7"/>
          <w:color w:val="000000"/>
          <w:sz w:val="28"/>
          <w:szCs w:val="28"/>
        </w:rPr>
        <w:t xml:space="preserve">На протяжении целого месяца учащиеся 8-11 классов репетировали танцевальные номера, шили костюмы. Время подготовки не прошло напрасно. В номинации «Бальный танец» был представлен вальс. Результаты: </w:t>
      </w:r>
      <w:r w:rsidRPr="00F0481C">
        <w:rPr>
          <w:rStyle w:val="a7"/>
          <w:b/>
          <w:color w:val="000000"/>
          <w:sz w:val="28"/>
          <w:szCs w:val="28"/>
        </w:rPr>
        <w:t>первое место заняли учащиеся 8б,9б классов МБОУ «Гимназия №3»</w:t>
      </w:r>
    </w:p>
    <w:p w:rsidR="00F0481C" w:rsidRDefault="00F0481C" w:rsidP="003B1CD4">
      <w:r>
        <w:rPr>
          <w:noProof/>
        </w:rPr>
        <w:drawing>
          <wp:inline distT="0" distB="0" distL="0" distR="0">
            <wp:extent cx="5546785" cy="4156995"/>
            <wp:effectExtent l="19050" t="0" r="0" b="0"/>
            <wp:docPr id="11" name="Рисунок 11" descr="C:\Users\User\Pictures\рмо\Осенний бал. 1 место 9б-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рмо\Осенний бал. 1 место 9б-8б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10" cy="415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B1CD4"/>
    <w:rsid w:val="003B1CD4"/>
    <w:rsid w:val="00F04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C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B1CD4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3B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3B1CD4"/>
    <w:rPr>
      <w:i/>
      <w:iCs/>
    </w:rPr>
  </w:style>
  <w:style w:type="character" w:styleId="a8">
    <w:name w:val="Strong"/>
    <w:basedOn w:val="a0"/>
    <w:uiPriority w:val="22"/>
    <w:qFormat/>
    <w:rsid w:val="003B1CD4"/>
    <w:rPr>
      <w:b/>
      <w:bCs/>
    </w:rPr>
  </w:style>
  <w:style w:type="character" w:customStyle="1" w:styleId="apple-converted-space">
    <w:name w:val="apple-converted-space"/>
    <w:basedOn w:val="a0"/>
    <w:rsid w:val="003B1C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5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imn3gornjak.ucoz.ru/news/konkurs_muzykalno_literaturnykh_kompozicij_o_velikoj_otechestvennoj_vojne_ne_znali_no_pomnim/2016-03-01-529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gimn3gornjak.ucoz.ru/news/osennij_bal/2016-10-30-67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2016-11-05T16:04:00Z</dcterms:created>
  <dcterms:modified xsi:type="dcterms:W3CDTF">2016-11-05T16:22:00Z</dcterms:modified>
</cp:coreProperties>
</file>