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78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7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78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213"/>
        <w:gridCol w:w="3467"/>
      </w:tblGrid>
      <w:tr w:rsidR="00497978" w:rsidRPr="00497978" w:rsidTr="00F57A3F">
        <w:tc>
          <w:tcPr>
            <w:tcW w:w="2943" w:type="dxa"/>
          </w:tcPr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97978" w:rsidRPr="00600312" w:rsidRDefault="00600312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7978" w:rsidRPr="00600312">
              <w:rPr>
                <w:rFonts w:ascii="Times New Roman" w:hAnsi="Times New Roman" w:cs="Times New Roman"/>
                <w:sz w:val="24"/>
                <w:szCs w:val="24"/>
              </w:rPr>
              <w:t>Четыркина Л.А.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_____________Минаева Г.В.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от ____________________ г.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2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497978" w:rsidRPr="00600312" w:rsidRDefault="00497978" w:rsidP="0049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97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4979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9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 Музыка»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4979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класс, начальное общее образование, 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9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2016-2017 учебный год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978">
        <w:rPr>
          <w:rFonts w:ascii="Times New Roman" w:hAnsi="Times New Roman" w:cs="Times New Roman"/>
          <w:sz w:val="28"/>
          <w:szCs w:val="28"/>
        </w:rPr>
        <w:t xml:space="preserve">                   Составитель: Капустина Наталья Александровна,</w:t>
      </w:r>
      <w:r w:rsidRPr="00497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978">
        <w:rPr>
          <w:rFonts w:ascii="Times New Roman" w:hAnsi="Times New Roman" w:cs="Times New Roman"/>
          <w:sz w:val="28"/>
          <w:szCs w:val="28"/>
        </w:rPr>
        <w:t>учитель музыки,</w:t>
      </w:r>
      <w:r w:rsidRPr="00497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978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978">
        <w:rPr>
          <w:rFonts w:ascii="Times New Roman" w:hAnsi="Times New Roman" w:cs="Times New Roman"/>
          <w:sz w:val="28"/>
          <w:szCs w:val="28"/>
        </w:rPr>
        <w:t>2016 год</w:t>
      </w: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12" w:rsidRDefault="00600312" w:rsidP="0049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978" w:rsidRPr="00497978" w:rsidRDefault="00497978" w:rsidP="0049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978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497978" w:rsidRPr="00497978" w:rsidRDefault="00497978" w:rsidP="0049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230"/>
        <w:gridCol w:w="1308"/>
      </w:tblGrid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</w:tr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00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00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00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497978">
              <w:rPr>
                <w:sz w:val="28"/>
                <w:szCs w:val="28"/>
              </w:rPr>
              <w:t>Учебно-методическое обеспечение реализации программы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00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7978" w:rsidRPr="00497978" w:rsidTr="00F57A3F">
        <w:tc>
          <w:tcPr>
            <w:tcW w:w="850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497978" w:rsidRPr="00497978" w:rsidRDefault="00497978" w:rsidP="00497978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497978"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</w:p>
        </w:tc>
        <w:tc>
          <w:tcPr>
            <w:tcW w:w="1308" w:type="dxa"/>
          </w:tcPr>
          <w:p w:rsidR="00497978" w:rsidRPr="00497978" w:rsidRDefault="00497978" w:rsidP="0049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97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00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49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78" w:rsidRPr="00497978" w:rsidRDefault="00497978" w:rsidP="00261D20">
      <w:pPr>
        <w:pStyle w:val="a3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497978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3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1.1. Рабочая программа разработана</w:t>
      </w:r>
      <w:r w:rsidRPr="004979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основе календарного учебного графика на 2016/2017 учебный год, учебного плана на 2016/2017 учебный год, авторской  программы «Музыка»  </w:t>
      </w:r>
      <w:r w:rsidRPr="00497978">
        <w:rPr>
          <w:rFonts w:ascii="Times New Roman" w:hAnsi="Times New Roman" w:cs="Times New Roman"/>
          <w:sz w:val="24"/>
          <w:szCs w:val="24"/>
        </w:rPr>
        <w:t xml:space="preserve">Е.Д.Критской, Г.П.Сергеевой </w:t>
      </w:r>
      <w:r w:rsidRPr="00497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 </w:t>
      </w:r>
    </w:p>
    <w:p w:rsidR="00497978" w:rsidRPr="00600312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Используемый учебно-методический комплект:</w:t>
      </w:r>
    </w:p>
    <w:p w:rsidR="00497978" w:rsidRPr="00497978" w:rsidRDefault="00497978" w:rsidP="006003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Программа Г.П. Сергеева, Е.Д. Критская. Музыка. 1-4 классы. Сборник рабочих программ. М., Просвещение, 2011г.</w:t>
      </w:r>
    </w:p>
    <w:p w:rsidR="00497978" w:rsidRPr="00497978" w:rsidRDefault="00497978" w:rsidP="006003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Учебник Г.П. Сергеева, Е.Д. Критская. Музыка.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 класс М., Просвещение, 2015г.</w:t>
      </w:r>
    </w:p>
    <w:p w:rsidR="00497978" w:rsidRPr="00497978" w:rsidRDefault="00600312" w:rsidP="006003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Рабочая тетрадь. </w:t>
      </w:r>
      <w:r w:rsidR="00497978" w:rsidRPr="00497978">
        <w:rPr>
          <w:rFonts w:ascii="Times New Roman" w:eastAsiaTheme="minorHAnsi" w:hAnsi="Times New Roman" w:cs="Times New Roman"/>
          <w:sz w:val="24"/>
          <w:szCs w:val="24"/>
        </w:rPr>
        <w:t xml:space="preserve"> Г.П. Сергеева, Е.Д. Критская. Музыка. </w:t>
      </w:r>
      <w:r w:rsidR="00497978">
        <w:rPr>
          <w:rFonts w:ascii="Times New Roman" w:eastAsiaTheme="minorHAnsi" w:hAnsi="Times New Roman" w:cs="Times New Roman"/>
          <w:sz w:val="24"/>
          <w:szCs w:val="24"/>
        </w:rPr>
        <w:t>4</w:t>
      </w:r>
      <w:r w:rsidR="00497978" w:rsidRPr="00497978">
        <w:rPr>
          <w:rFonts w:ascii="Times New Roman" w:eastAsiaTheme="minorHAnsi" w:hAnsi="Times New Roman" w:cs="Times New Roman"/>
          <w:sz w:val="24"/>
          <w:szCs w:val="24"/>
        </w:rPr>
        <w:t xml:space="preserve"> класс М., Просвещение, 2014г</w:t>
      </w:r>
    </w:p>
    <w:p w:rsidR="00497978" w:rsidRPr="00497978" w:rsidRDefault="00497978" w:rsidP="006003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Музыка.</w:t>
      </w:r>
      <w:r w:rsidR="0060031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7978">
        <w:rPr>
          <w:rFonts w:ascii="Times New Roman" w:eastAsiaTheme="minorHAnsi" w:hAnsi="Times New Roman" w:cs="Times New Roman"/>
          <w:sz w:val="24"/>
          <w:szCs w:val="24"/>
        </w:rPr>
        <w:t>Фонохрестоматия музыкального материала</w:t>
      </w:r>
    </w:p>
    <w:p w:rsidR="00497978" w:rsidRPr="00497978" w:rsidRDefault="00497978" w:rsidP="006003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Г.П. Сергеева, Е.Д. Критская. «Уроки музыки» 1-4 классы М., Просвещение, 2014г</w:t>
      </w:r>
    </w:p>
    <w:p w:rsidR="00497978" w:rsidRPr="00600312" w:rsidRDefault="00497978" w:rsidP="0060031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3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Срок реализации программы – 1 год.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31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1.4. Место предмета в учебном плане:</w:t>
      </w:r>
      <w:r w:rsidRPr="004979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</w:t>
      </w:r>
      <w:r w:rsidRPr="00497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плане МБОУ «Гимназия №3» –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97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(из расчѐта – 1 час в неделю).</w:t>
      </w:r>
    </w:p>
    <w:p w:rsidR="00497978" w:rsidRPr="00497978" w:rsidRDefault="00497978" w:rsidP="00600312">
      <w:pPr>
        <w:spacing w:after="0" w:line="240" w:lineRule="auto"/>
        <w:jc w:val="both"/>
        <w:rPr>
          <w:rStyle w:val="FontStyle22"/>
          <w:b/>
          <w:color w:val="auto"/>
          <w:sz w:val="24"/>
          <w:szCs w:val="24"/>
        </w:rPr>
      </w:pPr>
      <w:r w:rsidRPr="00497978">
        <w:rPr>
          <w:rStyle w:val="FontStyle22"/>
          <w:b/>
          <w:sz w:val="24"/>
          <w:szCs w:val="24"/>
        </w:rPr>
        <w:t>1.5.</w:t>
      </w:r>
      <w:r w:rsidRPr="00497978">
        <w:rPr>
          <w:rStyle w:val="FontStyle22"/>
          <w:b/>
          <w:color w:val="auto"/>
          <w:sz w:val="24"/>
          <w:szCs w:val="24"/>
        </w:rPr>
        <w:t>Общая характеристика учебного предмета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Б.Н.Неменского,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497978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Pr="00497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978">
        <w:rPr>
          <w:rFonts w:ascii="Times New Roman" w:hAnsi="Times New Roman" w:cs="Times New Roman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обрядов. Обычаев и традиций. Изустных и письменных форм бытования музыки как истоков творчества композиторов-классиков. Включение в программу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культуры.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>Критерии отбора</w:t>
      </w:r>
      <w:r w:rsidRPr="00497978">
        <w:rPr>
          <w:rFonts w:ascii="Times New Roman" w:hAnsi="Times New Roman" w:cs="Times New Roman"/>
          <w:sz w:val="24"/>
          <w:szCs w:val="24"/>
        </w:rPr>
        <w:t xml:space="preserve"> музыкального материала в данную программу заимствованы из концепции Д.Б.Кабалевского – это художественная ценность музыкальных произведений, их воспитательная значимость и педагогическая целесообразность. Основными</w:t>
      </w:r>
      <w:r w:rsidRPr="00497978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методическими принципами</w:t>
      </w:r>
      <w:r w:rsidRPr="00497978">
        <w:rPr>
          <w:rFonts w:ascii="Times New Roman" w:hAnsi="Times New Roman" w:cs="Times New Roman"/>
          <w:sz w:val="24"/>
          <w:szCs w:val="24"/>
        </w:rPr>
        <w:t xml:space="preserve"> программы являются: увлечённость,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>Структуру программы</w:t>
      </w:r>
      <w:r w:rsidRPr="00497978">
        <w:rPr>
          <w:rFonts w:ascii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497978">
        <w:rPr>
          <w:rFonts w:ascii="Times New Roman" w:hAnsi="Times New Roman" w:cs="Times New Roman"/>
          <w:sz w:val="24"/>
          <w:szCs w:val="24"/>
        </w:rPr>
        <w:lastRenderedPageBreak/>
        <w:t>первом классе носят пропедевтический, вводный характер и предполагают знакомство детей с музыкой в широком жизненном контексте.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1.6.Основные цели и задачи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97978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97978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497978" w:rsidRPr="00497978" w:rsidRDefault="00497978" w:rsidP="00600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воспитание интереса, эмоционально-целостного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97978" w:rsidRPr="00497978" w:rsidRDefault="00497978" w:rsidP="00600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497978" w:rsidRPr="00497978" w:rsidRDefault="00497978" w:rsidP="00600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культуры прошлого и настоящего;</w:t>
      </w:r>
    </w:p>
    <w:p w:rsidR="00497978" w:rsidRPr="00497978" w:rsidRDefault="00497978" w:rsidP="00600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97978" w:rsidRPr="00497978" w:rsidRDefault="00497978" w:rsidP="0060031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b/>
          <w:sz w:val="24"/>
          <w:szCs w:val="24"/>
        </w:rPr>
        <w:t>1.7. Особенности реализации образовательной программы</w:t>
      </w: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497978" w:rsidRPr="00497978" w:rsidRDefault="00497978" w:rsidP="0060031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    обучающи ся из класса занимается по адаптированной программе (для специальных (коррекционных) общеобразовательных учреждений VIII вида).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1.8. Формы и методы работы с детьми, испытывающими трудности в освоении основной образовательной программы (обучении): </w:t>
      </w:r>
      <w:r w:rsidRPr="00497978">
        <w:rPr>
          <w:rFonts w:ascii="Times New Roman" w:eastAsiaTheme="minorHAnsi" w:hAnsi="Times New Roman" w:cs="Times New Roman"/>
          <w:sz w:val="24"/>
          <w:szCs w:val="24"/>
        </w:rPr>
        <w:t>индивидуальная работа, памятки, практический метод с опорой на схемы, алгоритмы.</w:t>
      </w:r>
    </w:p>
    <w:p w:rsidR="00497978" w:rsidRPr="00600312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00312">
        <w:rPr>
          <w:rFonts w:ascii="Times New Roman" w:eastAsiaTheme="minorHAnsi" w:hAnsi="Times New Roman" w:cs="Times New Roman"/>
          <w:b/>
          <w:sz w:val="24"/>
          <w:szCs w:val="24"/>
        </w:rPr>
        <w:t>1.9.Методы  работы с детьми с  ОВЗ: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 xml:space="preserve">4. Высокая степень истощаемости детей с ОВЗ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7978">
        <w:rPr>
          <w:rFonts w:ascii="Times New Roman" w:eastAsiaTheme="minorHAnsi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1.10. Формы организации образовательного процесса: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Индивидуальные, групповые, фронтальные; классные и внеклассные. 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1.11.Ведущий вид деятельности: </w:t>
      </w:r>
      <w:r w:rsidRPr="00497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системно-деятельностный.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 xml:space="preserve">1.12.Методы музыкального  образования  и воспитания  </w:t>
      </w:r>
      <w:r w:rsidRPr="00497978">
        <w:rPr>
          <w:rFonts w:ascii="Times New Roman" w:hAnsi="Times New Roman" w:cs="Times New Roman"/>
          <w:sz w:val="24"/>
          <w:szCs w:val="24"/>
        </w:rPr>
        <w:t>младших  школьников, используемых на уроках музыки: метод художественного,  нравственно-эстетического  познания  музыки;  метод  интонационно-стилевого  постижения  музыки;  метод  эмоциональной  драматургии;  метод концентричности  организации  музыкального  материала;  метод «забегания  впереди возвращения  к пройденному» (перспективы  и ретроспективы  в обучении);  метод создания«композиций» (в форме диалога, музыкальных ансамблей и др.); метод игры; метод художественного контекста(выхода за пределы музыки).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 xml:space="preserve">1.13.Виды музыкальной деятельности </w:t>
      </w:r>
      <w:r w:rsidRPr="00497978">
        <w:rPr>
          <w:rFonts w:ascii="Times New Roman" w:hAnsi="Times New Roman" w:cs="Times New Roman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</w:t>
      </w:r>
      <w:r w:rsidRPr="00497978">
        <w:rPr>
          <w:rFonts w:ascii="Times New Roman" w:hAnsi="Times New Roman" w:cs="Times New Roman"/>
          <w:sz w:val="24"/>
          <w:szCs w:val="24"/>
        </w:rPr>
        <w:lastRenderedPageBreak/>
        <w:t xml:space="preserve">Постижение одного и того же музыкального произведения подразумевает различные </w:t>
      </w:r>
      <w:r w:rsidRPr="00497978">
        <w:rPr>
          <w:rFonts w:ascii="Times New Roman" w:hAnsi="Times New Roman" w:cs="Times New Roman"/>
          <w:b/>
          <w:sz w:val="24"/>
          <w:szCs w:val="24"/>
        </w:rPr>
        <w:t>формы</w:t>
      </w:r>
      <w:r w:rsidRPr="00497978">
        <w:rPr>
          <w:rFonts w:ascii="Times New Roman" w:hAnsi="Times New Roman" w:cs="Times New Roman"/>
          <w:sz w:val="24"/>
          <w:szCs w:val="24"/>
        </w:rPr>
        <w:t xml:space="preserve"> общения ребёнка с музыкой. В исполнительскую деятельность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 xml:space="preserve">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497978" w:rsidRPr="00497978" w:rsidRDefault="00497978" w:rsidP="00600312">
      <w:pPr>
        <w:pStyle w:val="ac"/>
        <w:jc w:val="both"/>
        <w:rPr>
          <w:rFonts w:eastAsiaTheme="minorHAnsi"/>
          <w:b/>
          <w:lang w:eastAsia="en-US"/>
        </w:rPr>
      </w:pPr>
      <w:r w:rsidRPr="00497978">
        <w:rPr>
          <w:rFonts w:eastAsiaTheme="minorHAnsi"/>
          <w:b/>
          <w:lang w:eastAsia="en-US"/>
        </w:rPr>
        <w:t>1.14. Формы и способы проверки знаний:</w:t>
      </w:r>
    </w:p>
    <w:p w:rsidR="00497978" w:rsidRPr="00497978" w:rsidRDefault="00497978" w:rsidP="00600312">
      <w:pPr>
        <w:pStyle w:val="ac"/>
        <w:jc w:val="both"/>
        <w:rPr>
          <w:rFonts w:eastAsiaTheme="minorHAnsi"/>
          <w:lang w:eastAsia="en-US"/>
        </w:rPr>
      </w:pPr>
      <w:r w:rsidRPr="00497978">
        <w:rPr>
          <w:rFonts w:eastAsiaTheme="minorHAnsi"/>
          <w:lang w:eastAsia="en-US"/>
        </w:rPr>
        <w:t>- устный опрос;</w:t>
      </w:r>
    </w:p>
    <w:p w:rsidR="00497978" w:rsidRPr="00497978" w:rsidRDefault="00497978" w:rsidP="00600312">
      <w:pPr>
        <w:pStyle w:val="ac"/>
        <w:jc w:val="both"/>
        <w:rPr>
          <w:rFonts w:eastAsiaTheme="minorHAnsi"/>
          <w:lang w:eastAsia="en-US"/>
        </w:rPr>
      </w:pPr>
      <w:r w:rsidRPr="00497978">
        <w:rPr>
          <w:rFonts w:eastAsiaTheme="minorHAnsi"/>
          <w:lang w:eastAsia="en-US"/>
        </w:rPr>
        <w:t>- тест.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1.15.Нормы и критерии оценки результатов образовательной деятельности обучающихся</w:t>
      </w:r>
    </w:p>
    <w:p w:rsidR="00497978" w:rsidRPr="00497978" w:rsidRDefault="00497978" w:rsidP="0060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49797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Нормы и критерии оценивания по предмету соответствуют нормам и критериям оценивания по предмету, утвержденными локальным актом – «Положением о нормах и критериях оценивания учащихся МБОУ «Гимназия №3» и УМК автора.</w:t>
      </w:r>
    </w:p>
    <w:p w:rsidR="00497978" w:rsidRPr="00497978" w:rsidRDefault="00497978" w:rsidP="00600312">
      <w:pPr>
        <w:spacing w:after="0" w:line="240" w:lineRule="auto"/>
        <w:jc w:val="both"/>
        <w:rPr>
          <w:rStyle w:val="FontStyle22"/>
          <w:b/>
          <w:color w:val="auto"/>
          <w:sz w:val="24"/>
          <w:szCs w:val="24"/>
        </w:rPr>
      </w:pPr>
      <w:r w:rsidRPr="00497978">
        <w:rPr>
          <w:rStyle w:val="FontStyle22"/>
          <w:b/>
          <w:color w:val="auto"/>
          <w:sz w:val="24"/>
          <w:szCs w:val="24"/>
        </w:rPr>
        <w:t>2. Планируемые результаты освоения предмета «Музыка»</w:t>
      </w:r>
    </w:p>
    <w:p w:rsidR="00497978" w:rsidRPr="00497978" w:rsidRDefault="00497978" w:rsidP="006003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>2.1.Личностные результаты:</w:t>
      </w:r>
    </w:p>
    <w:p w:rsidR="00497978" w:rsidRPr="00497978" w:rsidRDefault="00497978" w:rsidP="006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 xml:space="preserve"> у обучающегося будут сформированы</w:t>
      </w:r>
      <w:r w:rsidRPr="00497978">
        <w:rPr>
          <w:rFonts w:ascii="Times New Roman" w:hAnsi="Times New Roman" w:cs="Times New Roman"/>
          <w:sz w:val="24"/>
          <w:szCs w:val="24"/>
        </w:rPr>
        <w:t>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развитие музыкально-эстетического чувства. Проявляющего себя в эмоционально-ценностном отношении к искусству, понимании его функций в жизни человека и общества.</w:t>
      </w:r>
    </w:p>
    <w:p w:rsidR="00600312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497978" w:rsidRPr="00600312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97978">
        <w:rPr>
          <w:rFonts w:ascii="Times New Roman" w:hAnsi="Times New Roman" w:cs="Times New Roman"/>
          <w:sz w:val="24"/>
          <w:szCs w:val="24"/>
        </w:rPr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традиционных ценностей многонационального российского общества;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признания ценности жизни во всех ее проявлениях и необходимости ответственного, бережного отношения к окружающей среде.</w:t>
      </w:r>
    </w:p>
    <w:p w:rsidR="00497978" w:rsidRPr="00497978" w:rsidRDefault="00497978" w:rsidP="00600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>2.2 Метапредметные результаты</w:t>
      </w:r>
      <w:r w:rsidRPr="0049797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поиску средств ее осуществления в различных формах и видах музыкальной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освоению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начальным формам познавательной и личностной рефлексии; позитивная самооценка своих музыкально-творческих возможностей;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осознанному построению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составлять тексты, связанные с размышлениями о музыке и личностной оценкой её содержания, в устной и письменной форме;</w:t>
      </w:r>
    </w:p>
    <w:p w:rsidR="00497978" w:rsidRPr="00497978" w:rsidRDefault="00497978" w:rsidP="00600312">
      <w:pPr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497978">
        <w:rPr>
          <w:rStyle w:val="FontStyle13"/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овладения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умения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интреактивной доской и т.п.).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 xml:space="preserve">   2.3. Предметные результаты изучения музыки </w:t>
      </w:r>
      <w:r w:rsidRPr="00497978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формирование общего представления о музыкальной картине мира;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 на примере изучаемых произведений;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своё отношение к музыкальным произведениям;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78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lastRenderedPageBreak/>
        <w:t>- умению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- умению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978">
        <w:rPr>
          <w:rFonts w:ascii="Times New Roman" w:hAnsi="Times New Roman" w:cs="Times New Roman"/>
          <w:b/>
          <w:bCs/>
          <w:sz w:val="24"/>
          <w:szCs w:val="24"/>
        </w:rPr>
        <w:t>2.3.Планируемые результаты.</w:t>
      </w:r>
    </w:p>
    <w:p w:rsidR="00497978" w:rsidRPr="00497978" w:rsidRDefault="00497978" w:rsidP="00600312">
      <w:pPr>
        <w:pStyle w:val="ac"/>
        <w:jc w:val="both"/>
        <w:rPr>
          <w:b/>
          <w:i/>
          <w:color w:val="000000"/>
        </w:rPr>
      </w:pPr>
      <w:r w:rsidRPr="00497978">
        <w:rPr>
          <w:rStyle w:val="a8"/>
          <w:b/>
          <w:i w:val="0"/>
          <w:color w:val="000000"/>
          <w:bdr w:val="none" w:sz="0" w:space="0" w:color="auto" w:frame="1"/>
        </w:rPr>
        <w:t>2.3.1.Личностные УУД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углубление понимания социальных функций музыки в жизни современных людей, в своей жизни;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усвоение жизненного содержания музыкальных образов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усвоение единства деятельности композитора, исполнителя, слушателя в процессе включения в различные виды музыкального творчества.</w:t>
      </w:r>
    </w:p>
    <w:p w:rsidR="00497978" w:rsidRPr="00497978" w:rsidRDefault="00497978" w:rsidP="00600312">
      <w:pPr>
        <w:pStyle w:val="ac"/>
        <w:jc w:val="both"/>
        <w:rPr>
          <w:b/>
          <w:i/>
          <w:color w:val="000000"/>
        </w:rPr>
      </w:pPr>
      <w:r w:rsidRPr="00497978">
        <w:rPr>
          <w:rStyle w:val="a8"/>
          <w:b/>
          <w:i w:val="0"/>
          <w:color w:val="000000"/>
          <w:bdr w:val="none" w:sz="0" w:space="0" w:color="auto" w:frame="1"/>
        </w:rPr>
        <w:t>2.3.2. Познавательные УУД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закрепление представлений о музыкальном языке произведений, средствах музыкальной выразительности, формы-композиции в различных жанрах народной и профессиональной  музыки;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формирование на этой основе словаря музыкальных терминов и понятий;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поиск и выделение необходимой информации о музыке, музыкантах, музыкальных инструментах (в том числе, с применением компьютерных средств);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осознанный выбор способов решения учебных задач в процессе восприятия музыки и музицирования;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закрепление понимания знаково-символических элементов музыки как средства выявления общности между музыкой и другими видами искусства;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выбор оснований для сравнений, классификации музыкальных произведений различных жанров, эпох;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извлечение необходимой информации из текстов учебника и тетради, «текстов» музыкальных сочинений, расширение опыта речевого высказывания в процессе размышлений о музыке (диалогический  и монологический типы высказываний);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постановка и формулирование проблемы, разработка алгоритмов  музыкальной деятельности при решении задач творческого, поискового, исследовательского характера (включая работу в сети Интернет с помощью родителей);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 совершенствование форм рефлексии при индивидуальной оценке восприятия и исполнения музыкальных произведений разных жанров, стилей, эпох; 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участие в исследовательской деятельности и представление ее результатов в учебной и внеурочной деятельности (праздники, представления, концерты для родителей и др.).</w:t>
      </w:r>
    </w:p>
    <w:p w:rsidR="00497978" w:rsidRPr="00497978" w:rsidRDefault="00497978" w:rsidP="00600312">
      <w:pPr>
        <w:pStyle w:val="ac"/>
        <w:jc w:val="both"/>
        <w:rPr>
          <w:b/>
          <w:i/>
          <w:color w:val="000000"/>
        </w:rPr>
      </w:pPr>
      <w:r w:rsidRPr="00497978">
        <w:rPr>
          <w:rStyle w:val="a8"/>
          <w:b/>
          <w:i w:val="0"/>
          <w:color w:val="000000"/>
          <w:bdr w:val="none" w:sz="0" w:space="0" w:color="auto" w:frame="1"/>
        </w:rPr>
        <w:t>2.3.3.Регулятивные УУД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целеполагание в постановке учебных задач в опоре на имеющий жизненно-музыкальный опыт при изучении новых музыкальных сочинений при восприятии и  разных формах музицирования;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планирование собственных действий в процессе интонационно-образного и жанрово-стилевого анализа музыкальных произведений, исполнения, «сочинения» (импровизаций) музыки, создания композиций;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 прогнозирование результата музыкальной деятельности: полнота анализа музыкального сочинения, качество (эмоциональность и осознанность) музицирования, коррекция недостатков собственной музыкальной деятельности;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lastRenderedPageBreak/>
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саморегуляция (формирование волевых усилий, способности к мобилизации сил) в процессе работы над выразительностью исполнения музыкальных сочинений на уроке, внеурочных и внешкольных формах музыкально-эстетической деятельности.</w:t>
      </w:r>
    </w:p>
    <w:p w:rsidR="00497978" w:rsidRPr="00497978" w:rsidRDefault="00497978" w:rsidP="00600312">
      <w:pPr>
        <w:pStyle w:val="ac"/>
        <w:jc w:val="both"/>
        <w:rPr>
          <w:b/>
          <w:i/>
          <w:color w:val="000000"/>
        </w:rPr>
      </w:pPr>
      <w:r w:rsidRPr="00497978">
        <w:rPr>
          <w:rStyle w:val="a8"/>
          <w:b/>
          <w:i w:val="0"/>
          <w:color w:val="000000"/>
          <w:bdr w:val="none" w:sz="0" w:space="0" w:color="auto" w:frame="1"/>
        </w:rPr>
        <w:t>2.3.4.Коммуникативные УУД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поиск способов в разрешении конфликтных ситуаций в процессе восприятия музыки, размышлений о ней, ее исполнения;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совершенствование действий контроля, коррекции, оценки действий партнера в коллективной и групповой музыкальной деятельности; </w:t>
      </w:r>
    </w:p>
    <w:p w:rsidR="00497978" w:rsidRPr="00497978" w:rsidRDefault="00497978" w:rsidP="00600312">
      <w:pPr>
        <w:pStyle w:val="ac"/>
        <w:jc w:val="both"/>
        <w:rPr>
          <w:color w:val="000000"/>
        </w:rPr>
      </w:pPr>
      <w:r w:rsidRPr="00497978">
        <w:rPr>
          <w:color w:val="000000"/>
        </w:rPr>
        <w:t>совершенствование представлений учащихся о музыкальной культуре своей родины, толерантности к культуре других стран и народов.</w:t>
      </w:r>
    </w:p>
    <w:p w:rsidR="00600312" w:rsidRDefault="00600312" w:rsidP="00600312">
      <w:pPr>
        <w:pStyle w:val="Default"/>
        <w:jc w:val="both"/>
        <w:rPr>
          <w:rStyle w:val="FontStyle22"/>
          <w:b/>
          <w:sz w:val="24"/>
          <w:szCs w:val="24"/>
        </w:rPr>
      </w:pPr>
    </w:p>
    <w:p w:rsidR="00497978" w:rsidRPr="00497978" w:rsidRDefault="00497978" w:rsidP="00600312">
      <w:pPr>
        <w:pStyle w:val="Default"/>
        <w:jc w:val="both"/>
        <w:rPr>
          <w:rStyle w:val="FontStyle22"/>
          <w:b/>
          <w:sz w:val="24"/>
          <w:szCs w:val="24"/>
        </w:rPr>
      </w:pPr>
      <w:r w:rsidRPr="00497978">
        <w:rPr>
          <w:rStyle w:val="FontStyle22"/>
          <w:b/>
          <w:sz w:val="24"/>
          <w:szCs w:val="24"/>
        </w:rPr>
        <w:t>2.4 Контрольно-измерительные материалы взяты из УМК:</w:t>
      </w:r>
    </w:p>
    <w:p w:rsidR="00497978" w:rsidRPr="00497978" w:rsidRDefault="00497978" w:rsidP="00600312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497978">
        <w:rPr>
          <w:sz w:val="24"/>
          <w:szCs w:val="24"/>
        </w:rPr>
        <w:t xml:space="preserve">1.Музыка. 3 класс : учебник.для общеобразоват. организаций / Е. Д. Критская, Г.П. Сергеева, Т.С. Шмагина М. : Просвещение, </w:t>
      </w:r>
    </w:p>
    <w:p w:rsidR="00497978" w:rsidRPr="00497978" w:rsidRDefault="00497978" w:rsidP="00600312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497978">
        <w:rPr>
          <w:sz w:val="24"/>
          <w:szCs w:val="24"/>
        </w:rPr>
        <w:t>2.Музыка. 3 класс. Рабочая тетрадь для учащихся общеобразовательных учреждений. ФГОС/ Е.Д. Критская, Г.П. Сергеева, Т.С. Шмагина. - М.: Просвещение, 2013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12" w:rsidRDefault="00600312" w:rsidP="00600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78" w:rsidRPr="00497978" w:rsidRDefault="00600312" w:rsidP="00600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3.Содержание курса</w:t>
      </w:r>
    </w:p>
    <w:tbl>
      <w:tblPr>
        <w:tblW w:w="10473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8"/>
        <w:gridCol w:w="1984"/>
        <w:gridCol w:w="1560"/>
        <w:gridCol w:w="1701"/>
        <w:gridCol w:w="1550"/>
      </w:tblGrid>
      <w:tr w:rsidR="00497978" w:rsidRPr="00497978" w:rsidTr="00497978">
        <w:trPr>
          <w:jc w:val="center"/>
        </w:trPr>
        <w:tc>
          <w:tcPr>
            <w:tcW w:w="3678" w:type="dxa"/>
            <w:vMerge w:val="restart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11" w:type="dxa"/>
            <w:gridSpan w:val="3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  <w:vMerge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78" w:rsidRPr="00497978" w:rsidTr="00497978">
        <w:trPr>
          <w:jc w:val="center"/>
        </w:trPr>
        <w:tc>
          <w:tcPr>
            <w:tcW w:w="3678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156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78" w:rsidRPr="00497978" w:rsidRDefault="00497978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600312" w:rsidRDefault="00600312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497978" w:rsidRPr="00497978" w:rsidRDefault="00497978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  <w:r w:rsidRPr="00497978">
        <w:rPr>
          <w:rStyle w:val="FontStyle22"/>
          <w:b/>
          <w:sz w:val="24"/>
          <w:szCs w:val="24"/>
        </w:rPr>
        <w:lastRenderedPageBreak/>
        <w:t xml:space="preserve">4. Календарно - тематическое планирование </w:t>
      </w:r>
    </w:p>
    <w:p w:rsidR="00497978" w:rsidRPr="00497978" w:rsidRDefault="00497978" w:rsidP="00600312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134"/>
        <w:gridCol w:w="7655"/>
      </w:tblGrid>
      <w:tr w:rsidR="00497978" w:rsidRPr="00497978" w:rsidTr="00487D1A">
        <w:trPr>
          <w:trHeight w:val="607"/>
        </w:trPr>
        <w:tc>
          <w:tcPr>
            <w:tcW w:w="567" w:type="dxa"/>
            <w:vMerge w:val="restart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№  п.п</w:t>
            </w:r>
          </w:p>
        </w:tc>
        <w:tc>
          <w:tcPr>
            <w:tcW w:w="2268" w:type="dxa"/>
            <w:gridSpan w:val="2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655" w:type="dxa"/>
            <w:vMerge w:val="restart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497978" w:rsidRPr="00497978" w:rsidTr="00487D1A">
        <w:trPr>
          <w:trHeight w:val="70"/>
        </w:trPr>
        <w:tc>
          <w:tcPr>
            <w:tcW w:w="567" w:type="dxa"/>
            <w:vMerge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</w:tcPr>
          <w:p w:rsidR="00497978" w:rsidRPr="00497978" w:rsidRDefault="00497978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D1A" w:rsidRPr="00497978" w:rsidTr="00487D1A">
        <w:trPr>
          <w:trHeight w:val="385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5.09-3а</w:t>
            </w:r>
          </w:p>
          <w:p w:rsidR="00487D1A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Мелодия  - душа музыки.</w:t>
            </w:r>
          </w:p>
        </w:tc>
      </w:tr>
      <w:tr w:rsidR="00487D1A" w:rsidRPr="00497978" w:rsidTr="00487D1A">
        <w:trPr>
          <w:trHeight w:val="406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12.09-3а</w:t>
            </w:r>
          </w:p>
          <w:p w:rsidR="006C6233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B136C3">
              <w:rPr>
                <w:rStyle w:val="a8"/>
                <w:bCs/>
                <w:i w:val="0"/>
              </w:rPr>
              <w:t>Природа и музыка. Звучащие картины.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B136C3">
              <w:rPr>
                <w:rStyle w:val="a8"/>
                <w:bCs/>
                <w:i w:val="0"/>
              </w:rPr>
              <w:t>Виват, Россия! Наша слава- русская держава.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Кантата «Александр Невский».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Опера «Иван Сусанин». Родина моя! Русская земля… Да будет во веки веков сильна…</w:t>
            </w:r>
          </w:p>
        </w:tc>
      </w:tr>
      <w:tr w:rsidR="00487D1A" w:rsidRPr="00497978" w:rsidTr="00487D1A">
        <w:trPr>
          <w:trHeight w:val="326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Утро.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Портрет в музыке. В каждой интонации спрятан человек.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t> 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«В детской». Игры и игрушки. На прогулке. Вечер.</w:t>
            </w:r>
            <w:r w:rsidR="00525B57" w:rsidRPr="00B136C3">
              <w:rPr>
                <w:rStyle w:val="a8"/>
                <w:bCs/>
                <w:i w:val="0"/>
              </w:rPr>
              <w:t>(3б)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 </w:t>
            </w:r>
            <w:r w:rsidR="006C6233" w:rsidRPr="00B136C3">
              <w:rPr>
                <w:rStyle w:val="a8"/>
                <w:bCs/>
                <w:i w:val="0"/>
              </w:rPr>
              <w:t>Обобщающий урок 1 четверти. (3а)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7.11-3а</w:t>
            </w:r>
          </w:p>
          <w:p w:rsidR="006C6233" w:rsidRDefault="006C6233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  <w:r w:rsidR="00525B57">
              <w:rPr>
                <w:rFonts w:ascii="Times New Roman" w:hAnsi="Times New Roman" w:cs="Times New Roman"/>
                <w:bCs/>
                <w:sz w:val="24"/>
                <w:szCs w:val="24"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525B57" w:rsidRPr="00B136C3" w:rsidRDefault="00525B57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«В детской». Игры и игрушки. На прогулке. Вечер.(3а)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Обобщающий урок 1 четверти.</w:t>
            </w:r>
            <w:r w:rsidR="006C6233" w:rsidRPr="00B136C3">
              <w:rPr>
                <w:rStyle w:val="a8"/>
                <w:bCs/>
                <w:i w:val="0"/>
              </w:rPr>
              <w:t xml:space="preserve"> (3б)</w:t>
            </w:r>
          </w:p>
        </w:tc>
      </w:tr>
      <w:tr w:rsidR="00487D1A" w:rsidRPr="00497978" w:rsidTr="00487D1A">
        <w:trPr>
          <w:trHeight w:val="31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14.11.-3а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Радуйся Мария! Богородице Дево, радуйся!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Древнейшая песнь материнства. Тихая моя, нежная моя, добрая моя, мама!</w:t>
            </w:r>
            <w:r w:rsidRPr="00B136C3">
              <w:t> 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7"/>
                <w:rFonts w:eastAsia="Calibri"/>
                <w:b w:val="0"/>
              </w:rPr>
              <w:t>Вербное воскресенье. Вербочки.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Святые земли Русской.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Настрою гусли на старинный лад… Певцы русской старины.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Былина о Садко и Морском царе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t> 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 xml:space="preserve">Лель, мой Лель… </w:t>
            </w:r>
            <w:r w:rsidRPr="00B136C3">
              <w:t> 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7"/>
                <w:rFonts w:eastAsia="Calibri"/>
              </w:rPr>
            </w:pPr>
            <w:r w:rsidRPr="00B136C3">
              <w:t>Обобщающий урок  2 четверти</w:t>
            </w:r>
            <w:r w:rsidRPr="00B136C3">
              <w:rPr>
                <w:rStyle w:val="a8"/>
                <w:bCs/>
                <w:i w:val="0"/>
              </w:rPr>
              <w:t xml:space="preserve"> 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Звучащие картины. Прощание с Масленицей.</w:t>
            </w:r>
          </w:p>
        </w:tc>
      </w:tr>
      <w:tr w:rsidR="00487D1A" w:rsidRPr="00497978" w:rsidTr="00487D1A">
        <w:trPr>
          <w:trHeight w:val="473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7D1A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23.01</w:t>
            </w:r>
            <w:r>
              <w:rPr>
                <w:rStyle w:val="a7"/>
                <w:b w:val="0"/>
              </w:rPr>
              <w:t xml:space="preserve"> </w:t>
            </w:r>
            <w:r>
              <w:rPr>
                <w:bCs/>
              </w:rPr>
              <w:t>-3а</w:t>
            </w:r>
          </w:p>
          <w:p w:rsidR="00525B57" w:rsidRDefault="00525B57" w:rsidP="00600312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20.01</w:t>
            </w:r>
            <w:r>
              <w:rPr>
                <w:bCs/>
              </w:rPr>
              <w:t>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Опера «Руслан и Людмила»: Я славил лирою преданья.. Увертюра. Фарлаф.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Опера «Орфей и Эвридика».</w:t>
            </w:r>
            <w:r w:rsidRPr="00B136C3">
              <w:t> 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B136C3">
              <w:rPr>
                <w:rStyle w:val="a8"/>
                <w:bCs/>
                <w:i w:val="0"/>
              </w:rPr>
              <w:t>Опера «Снегурочка». Волшебное дитя природы. Полна чудес могучая природа.  В заповедном лесу.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 xml:space="preserve"> Океан – море синее.</w:t>
            </w:r>
          </w:p>
        </w:tc>
      </w:tr>
      <w:tr w:rsidR="00487D1A" w:rsidRPr="00497978" w:rsidTr="00487D1A">
        <w:trPr>
          <w:trHeight w:val="239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Балет «Спящая красавица». Две феи. Сцена на балу.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В современных ритмах</w:t>
            </w:r>
          </w:p>
        </w:tc>
      </w:tr>
      <w:tr w:rsidR="00487D1A" w:rsidRPr="00497978" w:rsidTr="00487D1A">
        <w:trPr>
          <w:trHeight w:val="523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3.03-3б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Музыкальное состязание. Музыкальные инструменты.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Звучащие картины. Музыкальные инструменты.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B136C3">
              <w:rPr>
                <w:rStyle w:val="a8"/>
                <w:bCs/>
                <w:i w:val="0"/>
              </w:rPr>
              <w:t>Обобщающий урок 3 четверти.</w:t>
            </w:r>
            <w:r w:rsidR="00525B57" w:rsidRPr="00B136C3">
              <w:rPr>
                <w:rStyle w:val="a8"/>
                <w:bCs/>
                <w:i w:val="0"/>
              </w:rPr>
              <w:t xml:space="preserve"> (3а) Сюита «Пер Гюнт». Странствия Пера Гюнта. Севера песня родная.</w:t>
            </w:r>
            <w:r w:rsidR="00B136C3" w:rsidRPr="00B136C3">
              <w:rPr>
                <w:rStyle w:val="a8"/>
                <w:bCs/>
                <w:i w:val="0"/>
              </w:rPr>
              <w:t xml:space="preserve"> (3б)</w:t>
            </w:r>
          </w:p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3.04-3а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Сюита «Пер Гюнт». Странствия Пера Гюнта. Севера песня родная.</w:t>
            </w:r>
          </w:p>
          <w:p w:rsidR="00B136C3" w:rsidRPr="00B136C3" w:rsidRDefault="00B136C3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Обобщающий урок 3 четверти. (3б)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7.04-3б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«Героическая». Призыв к мужеству. Вторая часть симфонии. Финал симфонии.</w:t>
            </w:r>
          </w:p>
        </w:tc>
      </w:tr>
      <w:tr w:rsidR="00487D1A" w:rsidRPr="00497978" w:rsidTr="00525B57">
        <w:trPr>
          <w:trHeight w:val="70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  <w:i w:val="0"/>
              </w:rPr>
            </w:pPr>
            <w:r w:rsidRPr="00B136C3">
              <w:rPr>
                <w:rStyle w:val="a8"/>
                <w:bCs/>
                <w:i w:val="0"/>
              </w:rPr>
              <w:t>Мир Бетховена.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Чудо музыка. Острый ритм – джаза звуки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8.05-3а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 xml:space="preserve">Люблю я грусть твоих просторов… 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  <w:rPr>
                <w:rStyle w:val="a8"/>
                <w:bCs/>
              </w:rPr>
            </w:pPr>
            <w:r w:rsidRPr="00B136C3">
              <w:rPr>
                <w:rStyle w:val="a8"/>
                <w:bCs/>
                <w:i w:val="0"/>
              </w:rPr>
              <w:t>Мир  С.Прокофьева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Певцы родной природы.</w:t>
            </w:r>
          </w:p>
        </w:tc>
      </w:tr>
      <w:tr w:rsidR="00487D1A" w:rsidRPr="00497978" w:rsidTr="00487D1A">
        <w:trPr>
          <w:trHeight w:val="597"/>
        </w:trPr>
        <w:tc>
          <w:tcPr>
            <w:tcW w:w="567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87D1A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29.05-3а</w:t>
            </w:r>
          </w:p>
          <w:p w:rsidR="00525B57" w:rsidRDefault="00525B57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19.05-3б</w:t>
            </w:r>
          </w:p>
        </w:tc>
        <w:tc>
          <w:tcPr>
            <w:tcW w:w="1134" w:type="dxa"/>
          </w:tcPr>
          <w:p w:rsidR="00487D1A" w:rsidRPr="00497978" w:rsidRDefault="00487D1A" w:rsidP="00600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87D1A" w:rsidRPr="00B136C3" w:rsidRDefault="00487D1A" w:rsidP="00600312">
            <w:pPr>
              <w:pStyle w:val="a6"/>
              <w:spacing w:before="0" w:beforeAutospacing="0" w:after="0" w:afterAutospacing="0"/>
              <w:jc w:val="both"/>
            </w:pPr>
            <w:r w:rsidRPr="00B136C3">
              <w:rPr>
                <w:rStyle w:val="a8"/>
                <w:bCs/>
                <w:i w:val="0"/>
              </w:rPr>
              <w:t>Прославим радость на земле. Радость к солнцу нас зовет. Обобщающий урок 4 четверти.</w:t>
            </w:r>
          </w:p>
        </w:tc>
      </w:tr>
    </w:tbl>
    <w:p w:rsidR="00497978" w:rsidRPr="00497978" w:rsidRDefault="00497978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497978" w:rsidRPr="00497978" w:rsidRDefault="00497978" w:rsidP="00600312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  <w:r w:rsidRPr="00497978">
        <w:rPr>
          <w:rStyle w:val="FontStyle22"/>
          <w:b/>
          <w:sz w:val="24"/>
          <w:szCs w:val="24"/>
        </w:rPr>
        <w:t>5. Учебно-методическое обеспечение образовательного процесса</w:t>
      </w:r>
    </w:p>
    <w:p w:rsidR="00497978" w:rsidRPr="00497978" w:rsidRDefault="00600312" w:rsidP="00600312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 w:rsidR="00497978" w:rsidRPr="00497978">
        <w:rPr>
          <w:b/>
          <w:bCs/>
          <w:sz w:val="24"/>
          <w:szCs w:val="24"/>
        </w:rPr>
        <w:t>УМК:</w:t>
      </w:r>
      <w:r w:rsidR="00497978" w:rsidRPr="00497978">
        <w:rPr>
          <w:sz w:val="24"/>
          <w:szCs w:val="24"/>
        </w:rPr>
        <w:t xml:space="preserve"> </w:t>
      </w:r>
    </w:p>
    <w:p w:rsidR="00497978" w:rsidRPr="00497978" w:rsidRDefault="00497978" w:rsidP="00600312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497978">
        <w:rPr>
          <w:sz w:val="24"/>
          <w:szCs w:val="24"/>
        </w:rPr>
        <w:t xml:space="preserve">1.Музыка. 3 класс : учебник.для общеобразоват. организаций / Е. Д. Критская, Г.П. Сергеева, Т.С. Шмагина М. : Просвещение, </w:t>
      </w:r>
    </w:p>
    <w:p w:rsidR="00497978" w:rsidRPr="00497978" w:rsidRDefault="00497978" w:rsidP="00600312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497978">
        <w:rPr>
          <w:sz w:val="24"/>
          <w:szCs w:val="24"/>
        </w:rPr>
        <w:t>2.Музыка. 3 класс. Рабочая тетрадь для учащихся общеобразовательных учреждений. ФГОС/ Е.Д. Критская, Г.П. Сергеева, Т.С. Шмагина. - М.: Просвещение, 2013.</w:t>
      </w:r>
    </w:p>
    <w:p w:rsidR="00497978" w:rsidRPr="00497978" w:rsidRDefault="00497978" w:rsidP="00600312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497978">
        <w:rPr>
          <w:sz w:val="24"/>
          <w:szCs w:val="24"/>
        </w:rPr>
        <w:t>3.фонохрестоматия музыкального материала к у «Музыка. 3 класс». Диск МРЗ. / Е.Д. Критская, Г.П. Сергеева, Т.С. Шмагина.</w:t>
      </w:r>
    </w:p>
    <w:p w:rsidR="00497978" w:rsidRPr="00497978" w:rsidRDefault="00497978" w:rsidP="0060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4. Е.Д.Критская, Г.П.Сергеева, Т.С. Шмагина «Уроки музыки. 1-4 классы» (методическое пособие)</w:t>
      </w:r>
    </w:p>
    <w:p w:rsidR="00497978" w:rsidRPr="00497978" w:rsidRDefault="00600312" w:rsidP="00600312">
      <w:pPr>
        <w:pStyle w:val="Default"/>
        <w:jc w:val="both"/>
      </w:pPr>
      <w:r>
        <w:rPr>
          <w:b/>
          <w:bCs/>
        </w:rPr>
        <w:t xml:space="preserve">5.2 </w:t>
      </w:r>
      <w:r w:rsidR="00497978" w:rsidRPr="00497978">
        <w:rPr>
          <w:b/>
          <w:bCs/>
        </w:rPr>
        <w:t>Экранно - звуковые пособия:</w:t>
      </w:r>
    </w:p>
    <w:p w:rsidR="00497978" w:rsidRPr="00497978" w:rsidRDefault="00497978" w:rsidP="00600312">
      <w:pPr>
        <w:pStyle w:val="Default"/>
        <w:jc w:val="both"/>
      </w:pPr>
      <w:r w:rsidRPr="00497978">
        <w:t xml:space="preserve">1. Электронные физминутки; </w:t>
      </w:r>
    </w:p>
    <w:p w:rsidR="00497978" w:rsidRPr="00497978" w:rsidRDefault="00497978" w:rsidP="00600312">
      <w:pPr>
        <w:pStyle w:val="Default"/>
        <w:jc w:val="both"/>
      </w:pPr>
      <w:r w:rsidRPr="00497978">
        <w:t>2. Мультимедийные презентации;</w:t>
      </w:r>
    </w:p>
    <w:p w:rsidR="00497978" w:rsidRPr="00497978" w:rsidRDefault="00497978" w:rsidP="00600312">
      <w:pPr>
        <w:pStyle w:val="Default"/>
        <w:jc w:val="both"/>
      </w:pPr>
      <w:r w:rsidRPr="00497978">
        <w:t>3. Фонохрестоматии музыкального материала (диски МР3)</w:t>
      </w:r>
    </w:p>
    <w:p w:rsidR="00497978" w:rsidRPr="00497978" w:rsidRDefault="00497978" w:rsidP="00600312">
      <w:pPr>
        <w:pStyle w:val="Default"/>
        <w:jc w:val="both"/>
      </w:pPr>
      <w:r w:rsidRPr="00497978">
        <w:t>4.Видеофильмы</w:t>
      </w:r>
    </w:p>
    <w:p w:rsidR="00497978" w:rsidRPr="00497978" w:rsidRDefault="00497978" w:rsidP="00600312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 w:rsidRPr="00497978">
        <w:rPr>
          <w:rStyle w:val="FontStyle22"/>
          <w:b/>
          <w:sz w:val="24"/>
          <w:szCs w:val="24"/>
        </w:rPr>
        <w:t>6. Материально-техническое обеспечение образовательного процесса</w:t>
      </w:r>
    </w:p>
    <w:p w:rsidR="00497978" w:rsidRPr="00497978" w:rsidRDefault="00497978" w:rsidP="00600312">
      <w:pPr>
        <w:pStyle w:val="Default"/>
        <w:jc w:val="both"/>
      </w:pPr>
      <w:r w:rsidRPr="00497978">
        <w:t xml:space="preserve">1. Классная доска с набором приспособлений для крепления таблиц и картинок. </w:t>
      </w:r>
    </w:p>
    <w:p w:rsidR="00497978" w:rsidRPr="00497978" w:rsidRDefault="00497978" w:rsidP="00600312">
      <w:pPr>
        <w:pStyle w:val="Default"/>
        <w:jc w:val="both"/>
      </w:pPr>
      <w:r w:rsidRPr="00497978">
        <w:t>2. Ноутбук.</w:t>
      </w:r>
    </w:p>
    <w:p w:rsidR="00497978" w:rsidRPr="00497978" w:rsidRDefault="00600312" w:rsidP="00600312">
      <w:pPr>
        <w:pStyle w:val="Default"/>
        <w:jc w:val="both"/>
      </w:pPr>
      <w:r>
        <w:t>3</w:t>
      </w:r>
      <w:r w:rsidR="00497978" w:rsidRPr="00497978">
        <w:t>. Пианино</w:t>
      </w:r>
    </w:p>
    <w:p w:rsidR="00497978" w:rsidRPr="00497978" w:rsidRDefault="00600312" w:rsidP="00600312">
      <w:pPr>
        <w:pStyle w:val="Default"/>
        <w:jc w:val="both"/>
      </w:pPr>
      <w:r>
        <w:t>4</w:t>
      </w:r>
      <w:r w:rsidR="00497978" w:rsidRPr="00497978">
        <w:t>. Детские музыкальные инструменты (маракас, деревянные ложки, ксилофон)</w:t>
      </w:r>
    </w:p>
    <w:sectPr w:rsidR="00497978" w:rsidRPr="00497978" w:rsidSect="0049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558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233B"/>
    <w:multiLevelType w:val="hybridMultilevel"/>
    <w:tmpl w:val="E2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334BCC"/>
    <w:multiLevelType w:val="multilevel"/>
    <w:tmpl w:val="3678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97978"/>
    <w:rsid w:val="00261D20"/>
    <w:rsid w:val="00487D1A"/>
    <w:rsid w:val="00497978"/>
    <w:rsid w:val="00525B57"/>
    <w:rsid w:val="00600312"/>
    <w:rsid w:val="006C6233"/>
    <w:rsid w:val="007F7667"/>
    <w:rsid w:val="009267AA"/>
    <w:rsid w:val="00A21144"/>
    <w:rsid w:val="00B1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49797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49797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79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97978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 Indent"/>
    <w:basedOn w:val="a"/>
    <w:link w:val="a5"/>
    <w:uiPriority w:val="99"/>
    <w:rsid w:val="00497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979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rsid w:val="004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97978"/>
    <w:rPr>
      <w:b/>
      <w:bCs/>
    </w:rPr>
  </w:style>
  <w:style w:type="character" w:styleId="a8">
    <w:name w:val="Emphasis"/>
    <w:basedOn w:val="a0"/>
    <w:uiPriority w:val="20"/>
    <w:qFormat/>
    <w:rsid w:val="00497978"/>
    <w:rPr>
      <w:i/>
      <w:iCs/>
    </w:rPr>
  </w:style>
  <w:style w:type="paragraph" w:styleId="a9">
    <w:name w:val="footer"/>
    <w:basedOn w:val="a"/>
    <w:link w:val="aa"/>
    <w:uiPriority w:val="99"/>
    <w:rsid w:val="004979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97978"/>
    <w:rPr>
      <w:rFonts w:ascii="Calibri" w:eastAsia="Calibri" w:hAnsi="Calibri" w:cs="Calibri"/>
      <w:lang w:eastAsia="en-US"/>
    </w:rPr>
  </w:style>
  <w:style w:type="paragraph" w:customStyle="1" w:styleId="ab">
    <w:name w:val="Знак"/>
    <w:basedOn w:val="a"/>
    <w:rsid w:val="004979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rsid w:val="00497978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  <w:style w:type="paragraph" w:customStyle="1" w:styleId="a10">
    <w:name w:val="a1"/>
    <w:basedOn w:val="a"/>
    <w:rsid w:val="004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978"/>
  </w:style>
  <w:style w:type="paragraph" w:styleId="ac">
    <w:name w:val="No Spacing"/>
    <w:uiPriority w:val="1"/>
    <w:qFormat/>
    <w:rsid w:val="0049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979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97978"/>
    <w:rPr>
      <w:rFonts w:ascii="Constantia" w:hAnsi="Constantia" w:cs="Constant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2016-09-12T16:38:00Z</dcterms:created>
  <dcterms:modified xsi:type="dcterms:W3CDTF">2016-10-04T10:15:00Z</dcterms:modified>
</cp:coreProperties>
</file>